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9B" w:rsidRPr="00AB2FA3" w:rsidRDefault="00FC3B26" w:rsidP="00AB2FA3">
      <w:pPr>
        <w:spacing w:after="477"/>
        <w:ind w:right="-1137"/>
        <w:jc w:val="center"/>
      </w:pPr>
      <w:r>
        <w:rPr>
          <w:noProof/>
        </w:rPr>
        <w:drawing>
          <wp:inline distT="0" distB="0" distL="0" distR="0">
            <wp:extent cx="6532017" cy="13843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7493" cy="1404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528C6" w:rsidRPr="00AB2FA3">
        <w:rPr>
          <w:rFonts w:ascii="Arial" w:hAnsi="Arial" w:cs="Arial"/>
          <w:b/>
          <w:sz w:val="24"/>
        </w:rPr>
        <w:t>20</w:t>
      </w:r>
      <w:r w:rsidR="008528C6" w:rsidRPr="00AB2FA3">
        <w:rPr>
          <w:rFonts w:ascii="Arial" w:hAnsi="Arial" w:cs="Arial"/>
          <w:b/>
          <w:sz w:val="24"/>
          <w:vertAlign w:val="superscript"/>
        </w:rPr>
        <w:t>th</w:t>
      </w:r>
      <w:r w:rsidR="008528C6" w:rsidRPr="00AB2FA3">
        <w:rPr>
          <w:rFonts w:ascii="Arial" w:hAnsi="Arial" w:cs="Arial"/>
          <w:b/>
          <w:sz w:val="24"/>
        </w:rPr>
        <w:t xml:space="preserve"> International p53 Workshop</w:t>
      </w:r>
      <w:r w:rsidR="00AB2FA3">
        <w:t xml:space="preserve">- </w:t>
      </w:r>
      <w:r w:rsidRPr="00AB2FA3">
        <w:rPr>
          <w:rFonts w:ascii="Arial" w:hAnsi="Arial" w:cs="Arial"/>
          <w:b/>
          <w:sz w:val="24"/>
        </w:rPr>
        <w:t>Abstract Submission Template</w:t>
      </w:r>
    </w:p>
    <w:p w:rsidR="00DB2D9B" w:rsidRPr="00AB2FA3" w:rsidRDefault="00FC3B26" w:rsidP="00AB2FA3">
      <w:pPr>
        <w:spacing w:after="0"/>
        <w:jc w:val="center"/>
        <w:rPr>
          <w:rFonts w:ascii="Arial" w:hAnsi="Arial" w:cs="Arial"/>
          <w:b/>
        </w:rPr>
      </w:pPr>
      <w:r w:rsidRPr="00AB2FA3">
        <w:rPr>
          <w:rFonts w:ascii="Arial" w:hAnsi="Arial" w:cs="Arial"/>
          <w:b/>
        </w:rPr>
        <w:t>Submi</w:t>
      </w:r>
      <w:r w:rsidR="00AB1294">
        <w:rPr>
          <w:rFonts w:ascii="Arial" w:hAnsi="Arial" w:cs="Arial"/>
          <w:b/>
        </w:rPr>
        <w:t>ssion Deadline: December 31, 2025</w:t>
      </w:r>
      <w:r w:rsidR="0007003F">
        <w:rPr>
          <w:rFonts w:ascii="Arial" w:hAnsi="Arial" w:cs="Arial"/>
          <w:b/>
        </w:rPr>
        <w:t xml:space="preserve"> (5pm EDT)</w:t>
      </w:r>
    </w:p>
    <w:p w:rsidR="00DB2D9B" w:rsidRDefault="00FC3B26" w:rsidP="00AB2FA3">
      <w:pPr>
        <w:spacing w:after="0"/>
        <w:jc w:val="center"/>
        <w:rPr>
          <w:rFonts w:ascii="Arial" w:hAnsi="Arial" w:cs="Arial"/>
          <w:b/>
        </w:rPr>
      </w:pPr>
      <w:r w:rsidRPr="00AB2FA3">
        <w:rPr>
          <w:rFonts w:ascii="Arial" w:hAnsi="Arial" w:cs="Arial"/>
          <w:b/>
        </w:rPr>
        <w:t xml:space="preserve">Notification </w:t>
      </w:r>
      <w:r w:rsidR="00AB1294">
        <w:rPr>
          <w:rFonts w:ascii="Arial" w:hAnsi="Arial" w:cs="Arial"/>
          <w:b/>
        </w:rPr>
        <w:t>of acceptance: January 30, 2026</w:t>
      </w:r>
    </w:p>
    <w:p w:rsidR="00AB2FA3" w:rsidRPr="00AB2FA3" w:rsidRDefault="00AB2FA3" w:rsidP="00AB2FA3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eGrid"/>
        <w:tblW w:w="9350" w:type="dxa"/>
        <w:tblInd w:w="5" w:type="dxa"/>
        <w:tblCellMar>
          <w:top w:w="4" w:type="dxa"/>
          <w:left w:w="108" w:type="dxa"/>
          <w:right w:w="274" w:type="dxa"/>
        </w:tblCellMar>
        <w:tblLook w:val="04A0" w:firstRow="1" w:lastRow="0" w:firstColumn="1" w:lastColumn="0" w:noHBand="0" w:noVBand="1"/>
      </w:tblPr>
      <w:tblGrid>
        <w:gridCol w:w="9350"/>
      </w:tblGrid>
      <w:tr w:rsidR="00DB2D9B" w:rsidRPr="00AB2FA3">
        <w:trPr>
          <w:trHeight w:val="278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Title of study/project: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2D9B" w:rsidRPr="00AB2FA3">
        <w:trPr>
          <w:trHeight w:val="230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4809"/>
                <w:tab w:val="center" w:pos="5830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</w:rPr>
              <w:t xml:space="preserve">Authors and institutional affiliation: </w:t>
            </w:r>
            <w:r w:rsidRPr="00AB2FA3">
              <w:rPr>
                <w:rFonts w:ascii="Arial" w:hAnsi="Arial" w:cs="Arial"/>
                <w:b/>
              </w:rPr>
              <w:tab/>
            </w:r>
            <w:r w:rsidR="00A6472D">
              <w:rPr>
                <w:rFonts w:ascii="Arial" w:hAnsi="Arial" w:cs="Arial"/>
                <w:i/>
                <w:sz w:val="16"/>
              </w:rPr>
              <w:t xml:space="preserve">Example:  Malkin D, </w:t>
            </w:r>
            <w:r w:rsidR="00D65354">
              <w:rPr>
                <w:rFonts w:ascii="Arial" w:hAnsi="Arial" w:cs="Arial"/>
                <w:i/>
                <w:sz w:val="16"/>
              </w:rPr>
              <w:t xml:space="preserve"> </w:t>
            </w:r>
            <w:r w:rsidRPr="00AB2FA3">
              <w:rPr>
                <w:rFonts w:ascii="Arial" w:hAnsi="Arial" w:cs="Arial"/>
                <w:i/>
                <w:sz w:val="16"/>
              </w:rPr>
              <w:t>University</w:t>
            </w:r>
            <w:r w:rsidR="00D65354">
              <w:rPr>
                <w:rFonts w:ascii="Arial" w:hAnsi="Arial" w:cs="Arial"/>
                <w:i/>
                <w:sz w:val="16"/>
              </w:rPr>
              <w:t xml:space="preserve">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of Toronto  </w:t>
            </w:r>
          </w:p>
          <w:p w:rsidR="00D65354" w:rsidRDefault="00FC3B26" w:rsidP="00D65354">
            <w:pPr>
              <w:spacing w:after="30"/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noProof/>
              </w:rPr>
              <mc:AlternateContent>
                <mc:Choice Requires="wpg">
                  <w:drawing>
                    <wp:inline distT="0" distB="0" distL="0" distR="0">
                      <wp:extent cx="2253996" cy="3048"/>
                      <wp:effectExtent l="0" t="0" r="0" b="0"/>
                      <wp:docPr id="559" name="Group 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53996" cy="3048"/>
                                <a:chOff x="0" y="0"/>
                                <a:chExt cx="2253996" cy="3048"/>
                              </a:xfrm>
                            </wpg:grpSpPr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0" y="0"/>
                                  <a:ext cx="225399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53996" h="9144">
                                      <a:moveTo>
                                        <a:pt x="0" y="0"/>
                                      </a:moveTo>
                                      <a:lnTo>
                                        <a:pt x="2253996" y="0"/>
                                      </a:lnTo>
                                      <a:lnTo>
                                        <a:pt x="225399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59" style="width:177.48pt;height:0.23999pt;mso-position-horizontal-relative:char;mso-position-vertical-relative:line" coordsize="22539,30">
                      <v:shape id="Shape 722" style="position:absolute;width:22539;height:91;left:0;top:0;" coordsize="2253996,9144" path="m0,0l2253996,0l2253996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 w:rsidR="00D65354">
              <w:rPr>
                <w:rFonts w:ascii="Arial" w:hAnsi="Arial" w:cs="Arial"/>
                <w:i/>
                <w:sz w:val="16"/>
              </w:rPr>
              <w:t xml:space="preserve">                      </w:t>
            </w:r>
            <w:r w:rsidR="00A6472D">
              <w:rPr>
                <w:rFonts w:ascii="Arial" w:hAnsi="Arial" w:cs="Arial"/>
                <w:i/>
                <w:sz w:val="16"/>
              </w:rPr>
              <w:t>Kirsch D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, Princess Margaret Cancer Center  </w:t>
            </w:r>
          </w:p>
          <w:p w:rsidR="00DB2D9B" w:rsidRPr="00AB2FA3" w:rsidRDefault="00D65354" w:rsidP="00D65354">
            <w:pPr>
              <w:spacing w:after="3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</w:t>
            </w:r>
            <w:proofErr w:type="spellStart"/>
            <w:r w:rsidR="00A6472D">
              <w:rPr>
                <w:rFonts w:ascii="Arial" w:hAnsi="Arial" w:cs="Arial"/>
                <w:i/>
                <w:sz w:val="16"/>
              </w:rPr>
              <w:t>Schramek</w:t>
            </w:r>
            <w:proofErr w:type="spellEnd"/>
            <w:r w:rsidR="00A6472D">
              <w:rPr>
                <w:rFonts w:ascii="Arial" w:hAnsi="Arial" w:cs="Arial"/>
                <w:i/>
                <w:sz w:val="16"/>
              </w:rPr>
              <w:t xml:space="preserve"> D, </w:t>
            </w:r>
            <w:proofErr w:type="spellStart"/>
            <w:r w:rsidR="00A6472D">
              <w:rPr>
                <w:rFonts w:ascii="Arial" w:hAnsi="Arial" w:cs="Arial"/>
                <w:i/>
                <w:sz w:val="16"/>
              </w:rPr>
              <w:t>Lunenfeld-Tanenbaum</w:t>
            </w:r>
            <w:proofErr w:type="spellEnd"/>
            <w:r w:rsidR="00A6472D">
              <w:rPr>
                <w:rFonts w:ascii="Arial" w:hAnsi="Arial" w:cs="Arial"/>
                <w:i/>
                <w:sz w:val="16"/>
              </w:rPr>
              <w:t xml:space="preserve"> RI</w:t>
            </w:r>
            <w:r w:rsidR="00FC3B26" w:rsidRPr="00AB2FA3">
              <w:rPr>
                <w:rFonts w:ascii="Arial" w:hAnsi="Arial" w:cs="Arial"/>
                <w:i/>
                <w:sz w:val="16"/>
              </w:rPr>
              <w:t xml:space="preserve">  </w:t>
            </w:r>
          </w:p>
        </w:tc>
      </w:tr>
      <w:tr w:rsidR="00DB2D9B" w:rsidRPr="00AB2FA3">
        <w:trPr>
          <w:trHeight w:val="8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Email of submitting/first author: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B2D9B" w:rsidRPr="00AB2FA3">
        <w:trPr>
          <w:trHeight w:val="1061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 w:rsidP="00D65354">
            <w:pPr>
              <w:tabs>
                <w:tab w:val="right" w:pos="8969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Training prog</w:t>
            </w:r>
            <w:r w:rsidR="00D65354">
              <w:rPr>
                <w:rFonts w:ascii="Arial" w:hAnsi="Arial" w:cs="Arial"/>
                <w:b/>
                <w:u w:val="single" w:color="000000"/>
              </w:rPr>
              <w:t>ram first author is enrolled in: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="00D65354">
              <w:rPr>
                <w:rFonts w:ascii="Arial" w:hAnsi="Arial" w:cs="Arial"/>
                <w:b/>
              </w:rPr>
              <w:t xml:space="preserve"> </w:t>
            </w:r>
            <w:r w:rsidR="00D65354">
              <w:rPr>
                <w:rFonts w:ascii="Arial" w:hAnsi="Arial" w:cs="Arial"/>
                <w:i/>
                <w:sz w:val="16"/>
              </w:rPr>
              <w:t xml:space="preserve">First Author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is required to be enrolled in a training program during </w:t>
            </w:r>
            <w:r w:rsidR="00AB2FA3" w:rsidRPr="00AB2FA3">
              <w:rPr>
                <w:rFonts w:ascii="Arial" w:hAnsi="Arial" w:cs="Arial"/>
                <w:i/>
                <w:sz w:val="16"/>
              </w:rPr>
              <w:t>2025-2026</w:t>
            </w:r>
            <w:r w:rsidR="00D65354">
              <w:rPr>
                <w:rFonts w:ascii="Arial" w:hAnsi="Arial" w:cs="Arial"/>
                <w:i/>
                <w:sz w:val="16"/>
              </w:rPr>
              <w:t xml:space="preserve">. </w:t>
            </w:r>
            <w:r w:rsidRPr="00AB2FA3">
              <w:rPr>
                <w:rFonts w:ascii="Arial" w:hAnsi="Arial" w:cs="Arial"/>
                <w:i/>
                <w:sz w:val="16"/>
              </w:rPr>
              <w:t xml:space="preserve"> Example: Radiation oncology Residency Program  </w:t>
            </w:r>
          </w:p>
        </w:tc>
      </w:tr>
      <w:tr w:rsidR="00DB2D9B" w:rsidRPr="00AB2FA3">
        <w:trPr>
          <w:trHeight w:val="8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2387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Year of training: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Pr="00AB2FA3">
              <w:rPr>
                <w:rFonts w:ascii="Arial" w:hAnsi="Arial" w:cs="Arial"/>
                <w:i/>
                <w:sz w:val="16"/>
              </w:rPr>
              <w:t xml:space="preserve">Example: PGY 3  </w:t>
            </w:r>
          </w:p>
        </w:tc>
      </w:tr>
      <w:tr w:rsidR="00DB2D9B" w:rsidRPr="00AB2FA3">
        <w:trPr>
          <w:trHeight w:val="362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D9B" w:rsidRPr="00AB2FA3" w:rsidRDefault="00FC3B26">
            <w:pPr>
              <w:tabs>
                <w:tab w:val="center" w:pos="2103"/>
              </w:tabs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b/>
                <w:u w:val="single" w:color="000000"/>
              </w:rPr>
              <w:t>Abstract:</w:t>
            </w:r>
            <w:r w:rsidRPr="00AB2FA3">
              <w:rPr>
                <w:rFonts w:ascii="Arial" w:hAnsi="Arial" w:cs="Arial"/>
                <w:b/>
              </w:rPr>
              <w:t xml:space="preserve"> </w:t>
            </w:r>
            <w:r w:rsidRPr="00AB2FA3">
              <w:rPr>
                <w:rFonts w:ascii="Arial" w:hAnsi="Arial" w:cs="Arial"/>
                <w:b/>
              </w:rPr>
              <w:tab/>
            </w:r>
            <w:r w:rsidRPr="00AB2FA3">
              <w:rPr>
                <w:rFonts w:ascii="Arial" w:hAnsi="Arial" w:cs="Arial"/>
                <w:i/>
                <w:sz w:val="16"/>
              </w:rPr>
              <w:t xml:space="preserve">Approx. 300 words </w:t>
            </w:r>
          </w:p>
          <w:p w:rsidR="00DB2D9B" w:rsidRPr="00AB2FA3" w:rsidRDefault="00FC3B26">
            <w:pPr>
              <w:ind w:left="1466"/>
              <w:rPr>
                <w:rFonts w:ascii="Arial" w:hAnsi="Arial" w:cs="Arial"/>
              </w:rPr>
            </w:pPr>
            <w:r w:rsidRPr="00AB2FA3">
              <w:rPr>
                <w:rFonts w:ascii="Arial" w:hAnsi="Arial" w:cs="Arial"/>
                <w:i/>
                <w:sz w:val="16"/>
              </w:rPr>
              <w:t>Suggested format: Purpose, Materials  and Methods, Results, Conclusions</w:t>
            </w:r>
          </w:p>
        </w:tc>
      </w:tr>
    </w:tbl>
    <w:p w:rsidR="00DB2D9B" w:rsidRPr="00AB2FA3" w:rsidRDefault="00FC3B26" w:rsidP="00FC3B26">
      <w:pPr>
        <w:spacing w:after="0"/>
        <w:ind w:left="-5" w:hanging="10"/>
        <w:rPr>
          <w:rFonts w:ascii="Arial" w:hAnsi="Arial" w:cs="Arial"/>
        </w:rPr>
      </w:pPr>
      <w:r w:rsidRPr="00AB2FA3">
        <w:rPr>
          <w:rFonts w:ascii="Arial" w:hAnsi="Arial" w:cs="Arial"/>
        </w:rPr>
        <w:t>Please e</w:t>
      </w:r>
      <w:r w:rsidR="00760CFB">
        <w:rPr>
          <w:rFonts w:ascii="Arial" w:hAnsi="Arial" w:cs="Arial"/>
        </w:rPr>
        <w:t xml:space="preserve">mail your submission to us at </w:t>
      </w:r>
      <w:hyperlink r:id="rId5" w:history="1">
        <w:r w:rsidR="00760CFB" w:rsidRPr="002A2A79">
          <w:rPr>
            <w:rStyle w:val="Hyperlink"/>
            <w:rFonts w:ascii="Arial" w:hAnsi="Arial" w:cs="Arial"/>
          </w:rPr>
          <w:t>p53workshop2026@uhn.ca</w:t>
        </w:r>
      </w:hyperlink>
      <w:r w:rsidR="00760CFB">
        <w:rPr>
          <w:rFonts w:ascii="Arial" w:hAnsi="Arial" w:cs="Arial"/>
        </w:rPr>
        <w:t xml:space="preserve"> </w:t>
      </w:r>
      <w:bookmarkStart w:id="0" w:name="_GoBack"/>
      <w:bookmarkEnd w:id="0"/>
      <w:r w:rsidRPr="00AB2FA3">
        <w:rPr>
          <w:rFonts w:ascii="Arial" w:hAnsi="Arial" w:cs="Arial"/>
        </w:rPr>
        <w:t>. Please use the following subject heading:  Abstract- p53 International workshop</w:t>
      </w:r>
    </w:p>
    <w:sectPr w:rsidR="00DB2D9B" w:rsidRPr="00AB2FA3">
      <w:pgSz w:w="12240" w:h="15840"/>
      <w:pgMar w:top="170" w:right="259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D9B"/>
    <w:rsid w:val="0000405C"/>
    <w:rsid w:val="0007003F"/>
    <w:rsid w:val="00760CFB"/>
    <w:rsid w:val="008528C6"/>
    <w:rsid w:val="00A6472D"/>
    <w:rsid w:val="00AB1294"/>
    <w:rsid w:val="00AB2FA3"/>
    <w:rsid w:val="00D65354"/>
    <w:rsid w:val="00DB2D9B"/>
    <w:rsid w:val="00FC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16777"/>
  <w15:docId w15:val="{63A686A5-EAB9-482C-8A7F-81713A09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760C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53workshop2026@uhn.ca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Radiation Medicine Program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Rebecca Dr. K.S. - Radiation Oncology</dc:creator>
  <cp:keywords/>
  <cp:lastModifiedBy>Ashman, Gregory</cp:lastModifiedBy>
  <cp:revision>2</cp:revision>
  <dcterms:created xsi:type="dcterms:W3CDTF">2025-12-08T20:18:00Z</dcterms:created>
  <dcterms:modified xsi:type="dcterms:W3CDTF">2025-12-08T20:18:00Z</dcterms:modified>
</cp:coreProperties>
</file>